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8AFE" w14:textId="77777777" w:rsidR="00231985" w:rsidRDefault="00231985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76CE3D56" w14:textId="01DCC69B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</w:t>
      </w:r>
      <w:r w:rsidR="00A80EF2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４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A80EF2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３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6114113D" w14:textId="77777777" w:rsidR="00147690" w:rsidRPr="00147690" w:rsidRDefault="00000000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w:pict w14:anchorId="1BF8231B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0" type="#_x0000_t202" style="position:absolute;margin-left:9pt;margin-top:2.8pt;width:489.2pt;height:56.25pt;z-index:251657728;visibility:visible">
            <v:shadow on="t" opacity=".5" offset="6pt,7pt" offset2="8pt,10pt"/>
            <v:path arrowok="t"/>
            <v:textbox style="mso-next-textbox:#Text Box 13" inset="5.85pt,4mm,5.85pt,4mm">
              <w:txbxContent>
                <w:p w14:paraId="650C91DC" w14:textId="076C8C70" w:rsidR="0061419D" w:rsidRPr="004223A4" w:rsidRDefault="004223A4" w:rsidP="004223A4">
                  <w:pPr>
                    <w:spacing w:line="640" w:lineRule="exact"/>
                    <w:jc w:val="center"/>
                    <w:rPr>
                      <w:rFonts w:ascii="HGP明朝E" w:eastAsia="HGP明朝E" w:hAnsi="HGP明朝E"/>
                      <w:b/>
                      <w:color w:val="000000"/>
                      <w:spacing w:val="26"/>
                      <w:sz w:val="56"/>
                      <w:szCs w:val="56"/>
                      <w:shd w:val="clear" w:color="auto" w:fill="FFFFFF"/>
                    </w:rPr>
                  </w:pPr>
                  <w:r w:rsidRPr="004223A4">
                    <w:rPr>
                      <w:rFonts w:ascii="HGP明朝E" w:eastAsia="HGP明朝E" w:hAnsi="HGP明朝E" w:cs="ShinGoPro-DeBold" w:hint="eastAsia"/>
                      <w:b/>
                      <w:spacing w:val="26"/>
                      <w:sz w:val="56"/>
                      <w:szCs w:val="56"/>
                    </w:rPr>
                    <w:t>自民党総裁選と今後の政局</w:t>
                  </w:r>
                </w:p>
                <w:p w14:paraId="2E449025" w14:textId="77777777" w:rsidR="00C41FEB" w:rsidRPr="0061419D" w:rsidRDefault="00C41FEB" w:rsidP="0061419D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660" w:lineRule="exact"/>
                    <w:rPr>
                      <w:rFonts w:ascii="HGP明朝E" w:eastAsia="HGP明朝E" w:hAnsi="Courier New" w:cs="Courier New"/>
                      <w:b/>
                      <w:color w:val="000000"/>
                      <w:spacing w:val="40"/>
                      <w:kern w:val="0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14:paraId="59E63AE2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706DD541" w14:textId="77777777" w:rsidR="005A1FB5" w:rsidRDefault="005A1FB5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409B00B2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15767DAA" w14:textId="77777777" w:rsidR="00877E5B" w:rsidRPr="00AC3767" w:rsidRDefault="00AC3767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―――――――――――――――――――――――――――――――――――――――――――――</w:t>
      </w:r>
    </w:p>
    <w:p w14:paraId="7DBFA3CB" w14:textId="77777777" w:rsidR="00877E5B" w:rsidRPr="005D44C4" w:rsidRDefault="00000000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19678CFE">
          <v:shape id="Text Box 19" o:spid="_x0000_s2051" type="#_x0000_t202" style="position:absolute;left:0;text-align:left;margin-left:8.4pt;margin-top:10.4pt;width:496.7pt;height:54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" stroked="f">
            <v:textbox inset="5.85pt,.7pt,5.85pt,.7pt">
              <w:txbxContent>
                <w:p w14:paraId="78E36E80" w14:textId="24A8B36B" w:rsidR="00083917" w:rsidRPr="004223A4" w:rsidRDefault="00A80EF2" w:rsidP="004223A4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/>
                      <w:sz w:val="24"/>
                      <w:szCs w:val="24"/>
                    </w:rPr>
                  </w:pP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自民党総裁</w:t>
                  </w:r>
                  <w:r w:rsidR="004223A4">
                    <w:rPr>
                      <w:rFonts w:ascii="HGP明朝E" w:eastAsia="HGP明朝E" w:hint="eastAsia"/>
                      <w:sz w:val="24"/>
                      <w:szCs w:val="24"/>
                    </w:rPr>
                    <w:t>選</w:t>
                  </w: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は派閥政治資金の問題もあり混乱が予想されます。これからの日本政治は、どうなるのでしょうか？</w:t>
                  </w: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 xml:space="preserve"> 自民党政務調査会の調査役を長年務め、現在、</w:t>
                  </w: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政治評論家</w:t>
                  </w: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として活躍されている田村重信氏</w:t>
                  </w:r>
                  <w:r w:rsidR="004223A4">
                    <w:rPr>
                      <w:rFonts w:ascii="HGP明朝E" w:eastAsia="HGP明朝E" w:hint="eastAsia"/>
                      <w:sz w:val="24"/>
                      <w:szCs w:val="24"/>
                    </w:rPr>
                    <w:t>に語っていただきます。</w:t>
                  </w:r>
                  <w:r w:rsidR="0061419D"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多くの方々の御参加を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お待ちし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ております。</w:t>
                  </w:r>
                </w:p>
              </w:txbxContent>
            </v:textbox>
          </v:shape>
        </w:pict>
      </w:r>
    </w:p>
    <w:p w14:paraId="3BFB9610" w14:textId="77777777" w:rsidR="009B6B3E" w:rsidRDefault="009B6B3E" w:rsidP="00CD292B">
      <w:pPr>
        <w:rPr>
          <w:rFonts w:ascii="HGPｺﾞｼｯｸM" w:eastAsia="HGPｺﾞｼｯｸM"/>
          <w:sz w:val="22"/>
        </w:rPr>
      </w:pPr>
    </w:p>
    <w:p w14:paraId="3DB8AC45" w14:textId="77777777" w:rsidR="00807E03" w:rsidRDefault="00807E03" w:rsidP="00877E5B">
      <w:pPr>
        <w:rPr>
          <w:rFonts w:ascii="HGPｺﾞｼｯｸM" w:eastAsia="HGPｺﾞｼｯｸM"/>
          <w:sz w:val="22"/>
        </w:rPr>
      </w:pPr>
    </w:p>
    <w:p w14:paraId="1E9A2AA1" w14:textId="77777777" w:rsidR="004223A4" w:rsidRDefault="004223A4" w:rsidP="00877E5B">
      <w:pPr>
        <w:rPr>
          <w:rFonts w:ascii="HGPｺﾞｼｯｸM" w:eastAsia="HGPｺﾞｼｯｸM"/>
          <w:sz w:val="22"/>
        </w:rPr>
      </w:pPr>
    </w:p>
    <w:p w14:paraId="70B59F57" w14:textId="76F7E1B1" w:rsidR="00231985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34989902">
          <v:shape id="Text Box 2" o:spid="_x0000_s2052" type="#_x0000_t202" style="position:absolute;left:0;text-align:left;margin-left:9pt;margin-top:11.65pt;width:489.2pt;height:272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">
            <v:path arrowok="t"/>
            <v:textbox inset="5.85pt,.7pt,5.85pt,.7pt">
              <w:txbxContent>
                <w:p w14:paraId="219EFD46" w14:textId="77777777" w:rsidR="00C41FEB" w:rsidRDefault="00C41FEB"/>
                <w:p w14:paraId="6B67364D" w14:textId="77777777" w:rsidR="00B21FA9" w:rsidRDefault="00B21FA9"/>
              </w:txbxContent>
            </v:textbox>
          </v:shape>
        </w:pict>
      </w:r>
    </w:p>
    <w:p w14:paraId="02AEC95D" w14:textId="77777777" w:rsidR="00807E03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5D32A60F">
          <v:shape id="Text Box 17" o:spid="_x0000_s2054" type="#_x0000_t202" style="position:absolute;left:0;text-align:left;margin-left:237.2pt;margin-top:1.55pt;width:179.25pt;height:49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" stroked="f">
            <v:path arrowok="t"/>
            <v:textbox inset="5.85pt,.7pt,5.85pt,.7pt">
              <w:txbxContent>
                <w:p w14:paraId="663EF0AA" w14:textId="77777777" w:rsidR="001F4775" w:rsidRPr="00B21FA9" w:rsidRDefault="00E05123" w:rsidP="001F4775">
                  <w:pPr>
                    <w:rPr>
                      <w:rFonts w:ascii="HGP明朝E" w:eastAsia="HGP明朝E"/>
                      <w:sz w:val="32"/>
                      <w:szCs w:val="32"/>
                    </w:rPr>
                  </w:pP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たむら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田村</w:t>
                        </w:r>
                      </w:rubyBase>
                    </w:ruby>
                  </w:r>
                  <w:r w:rsidR="00AC3767">
                    <w:rPr>
                      <w:rFonts w:ascii="HGP明朝E" w:eastAsia="HGP明朝E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しげのぶ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重信</w:t>
                        </w:r>
                      </w:rubyBase>
                    </w:ruby>
                  </w:r>
                  <w:r w:rsidR="00AC3767"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 </w:t>
                  </w:r>
                  <w:r w:rsidRPr="006602C0">
                    <w:rPr>
                      <w:rFonts w:ascii="HGP明朝E" w:eastAsia="HGP明朝E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44"/>
                        <w:lid w:val="ja-JP"/>
                      </w:rubyPr>
                      <w:rt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 xml:space="preserve">　</w:t>
                        </w:r>
                      </w:rt>
                      <w:rubyBase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>氏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066FB8E6" w14:textId="77777777" w:rsidR="005D3F4D" w:rsidRDefault="005D3F4D" w:rsidP="00877E5B">
      <w:pPr>
        <w:rPr>
          <w:rFonts w:ascii="HGPｺﾞｼｯｸM" w:eastAsia="HGPｺﾞｼｯｸM"/>
          <w:sz w:val="22"/>
        </w:rPr>
      </w:pPr>
    </w:p>
    <w:p w14:paraId="0715074F" w14:textId="77777777" w:rsidR="006C28B5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7B198076">
          <v:shape id="Text Box 11" o:spid="_x0000_s2055" type="#_x0000_t202" style="position:absolute;left:0;text-align:left;margin-left:195.2pt;margin-top:15.4pt;width:267.75pt;height:1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1bhgIAABU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" stroked="f">
            <v:textbox style="mso-next-textbox:#Text Box 11;mso-fit-shape-to-text:t" inset="5.85pt,.7pt,5.85pt,.7pt">
              <w:txbxContent>
                <w:p w14:paraId="7A54EFB6" w14:textId="77777777" w:rsidR="00B21FA9" w:rsidRPr="005D3F4D" w:rsidRDefault="0088561F">
                  <w:pPr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/>
                      <w:sz w:val="24"/>
                      <w:szCs w:val="24"/>
                    </w:rPr>
                    <w:t>政治評論家／日本国際問題研究所客員研究員</w:t>
                  </w:r>
                </w:p>
              </w:txbxContent>
            </v:textbox>
          </v:shape>
        </w:pict>
      </w:r>
      <w:r>
        <w:rPr>
          <w:rFonts w:ascii="HGPｺﾞｼｯｸM" w:eastAsia="HGPｺﾞｼｯｸM"/>
          <w:noProof/>
          <w:sz w:val="24"/>
          <w:szCs w:val="24"/>
        </w:rPr>
        <w:pict w14:anchorId="1C62281B">
          <v:shape id="Text Box 12" o:spid="_x0000_s2053" type="#_x0000_t202" style="position:absolute;left:0;text-align:left;margin-left:15.9pt;margin-top:7.9pt;width:156.05pt;height:20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" stroked="f" strokecolor="black [3213]">
            <v:path arrowok="t"/>
            <v:textbox style="mso-next-textbox:#Text Box 12" inset="5.85pt,.7pt,5.85pt,.7pt">
              <w:txbxContent>
                <w:p w14:paraId="051EB217" w14:textId="77777777" w:rsidR="00B21FA9" w:rsidRDefault="00963915" w:rsidP="00B21FA9">
                  <w:r>
                    <w:rPr>
                      <w:noProof/>
                    </w:rPr>
                    <w:drawing>
                      <wp:inline distT="0" distB="0" distL="0" distR="0" wp14:anchorId="59DE85BD" wp14:editId="48BD8405">
                        <wp:extent cx="1790700" cy="2549672"/>
                        <wp:effectExtent l="19050" t="0" r="0" b="0"/>
                        <wp:docPr id="1" name="図 1" descr="yj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j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238" cy="2551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CC60B33" w14:textId="77777777" w:rsidR="00877E5B" w:rsidRDefault="00877E5B" w:rsidP="00877E5B">
      <w:pPr>
        <w:rPr>
          <w:rFonts w:ascii="HGPｺﾞｼｯｸM" w:eastAsia="HGPｺﾞｼｯｸM"/>
          <w:sz w:val="22"/>
        </w:rPr>
      </w:pPr>
    </w:p>
    <w:p w14:paraId="64A8863C" w14:textId="77777777" w:rsidR="00877E5B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7CA94362">
          <v:shape id="Text Box 18" o:spid="_x0000_s2057" type="#_x0000_t202" style="position:absolute;left:0;text-align:left;margin-left:179.65pt;margin-top:8.65pt;width:305.8pt;height:180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" stroked="f" strokecolor="black [3213]">
            <v:path arrowok="t"/>
            <v:textbox style="mso-next-textbox:#Text Box 18" inset="5.85pt,.7pt,5.85pt,.7pt">
              <w:txbxContent>
                <w:p w14:paraId="54AF71A9" w14:textId="77777777" w:rsidR="00C41FEB" w:rsidRPr="000A3727" w:rsidRDefault="0088561F" w:rsidP="0095530D">
                  <w:pPr>
                    <w:spacing w:line="320" w:lineRule="exact"/>
                    <w:rPr>
                      <w:rFonts w:ascii="HGP明朝E" w:eastAsia="HGP明朝E"/>
                      <w:color w:val="000000" w:themeColor="text1"/>
                      <w:sz w:val="22"/>
                    </w:rPr>
                  </w:pP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1953年、新潟県生まれ。拓殖大学政経学部卒業後、宏池会（大平正芳事務所）勤務を経て、自由民主党本部勤務。政調会長室長、総裁担当（橋本龍太郎）等を歴任。政務調査会の調査役・審議役等として外交・国防・憲法・インテリジェンス等を担当。元慶應義塾大学大学院法学研究科非常勤講師。現在、拓殖大学桂太郎塾名誉フェロー、日本国際問題研究所客員研究員、防衛知識普及会理事長、防衛法学会理事、日本戦略研究フォーラム政策提言委員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等。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『日本の防衛政策 第２版』『新・防衛法制』『改正・日本国憲法』『秘録・自民党政務調査会―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１６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人の総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理に仕えた男の真実の告白』『気配りが９割』</w:t>
                  </w:r>
                  <w:r w:rsidR="007E0D7D" w:rsidRPr="007E0D7D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『ここが変だよ日本国憲法！』『憲法改正完全版』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等著書多数。</w:t>
                  </w:r>
                </w:p>
              </w:txbxContent>
            </v:textbox>
          </v:shape>
        </w:pict>
      </w:r>
    </w:p>
    <w:p w14:paraId="30329586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1F9EF479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301581AD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441C9AC5" w14:textId="77777777"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186A5800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42BEC913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2C34A5E9" w14:textId="77777777" w:rsidR="00600962" w:rsidRDefault="00600962" w:rsidP="00600962">
      <w:pPr>
        <w:spacing w:line="480" w:lineRule="exact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</w:p>
    <w:p w14:paraId="47A6FBE2" w14:textId="77777777" w:rsidR="00A80EF2" w:rsidRDefault="00A80EF2" w:rsidP="00A80EF2">
      <w:pPr>
        <w:spacing w:line="480" w:lineRule="exact"/>
        <w:jc w:val="left"/>
        <w:rPr>
          <w:rFonts w:ascii="HGPｺﾞｼｯｸM" w:eastAsia="HGPｺﾞｼｯｸM" w:hint="eastAsia"/>
          <w:sz w:val="24"/>
          <w:szCs w:val="24"/>
        </w:rPr>
      </w:pPr>
    </w:p>
    <w:p w14:paraId="6C19F579" w14:textId="2F673AA1" w:rsidR="00A80EF2" w:rsidRPr="00963915" w:rsidRDefault="00A80EF2" w:rsidP="00A80EF2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Pr="00703BF0">
        <w:rPr>
          <w:rFonts w:ascii="HGPｺﾞｼｯｸM" w:eastAsia="HGPｺﾞｼｯｸM" w:hint="eastAsia"/>
          <w:sz w:val="24"/>
          <w:szCs w:val="24"/>
        </w:rPr>
        <w:t>時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>
        <w:rPr>
          <w:rFonts w:ascii="HGPｺﾞｼｯｸM" w:eastAsia="HGPｺﾞｼｯｸM" w:hint="eastAsia"/>
          <w:b/>
          <w:sz w:val="28"/>
          <w:szCs w:val="28"/>
        </w:rPr>
        <w:t>４</w:t>
      </w:r>
      <w:r w:rsidRPr="00825577">
        <w:rPr>
          <w:rFonts w:ascii="HGPｺﾞｼｯｸM" w:eastAsia="HGPｺﾞｼｯｸM" w:hint="eastAsia"/>
          <w:sz w:val="28"/>
          <w:szCs w:val="28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９</w:t>
      </w:r>
      <w:r w:rsidRPr="00825577">
        <w:rPr>
          <w:rFonts w:ascii="HGPｺﾞｼｯｸM" w:eastAsia="HGPｺﾞｼｯｸM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</w:t>
      </w:r>
      <w:r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６</w:t>
      </w:r>
      <w:r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>
        <w:rPr>
          <w:rFonts w:ascii="HGPｺﾞｼｯｸM" w:eastAsia="HGPｺﾞｼｯｸM" w:hint="eastAsia"/>
          <w:sz w:val="28"/>
          <w:szCs w:val="28"/>
        </w:rPr>
        <w:t>日（</w:t>
      </w:r>
      <w:r>
        <w:rPr>
          <w:rFonts w:ascii="HGPｺﾞｼｯｸM" w:eastAsia="HGPｺﾞｼｯｸM" w:hint="eastAsia"/>
          <w:sz w:val="28"/>
          <w:szCs w:val="28"/>
        </w:rPr>
        <w:t>木</w:t>
      </w:r>
      <w:r w:rsidRPr="00825577">
        <w:rPr>
          <w:rFonts w:ascii="HGPｺﾞｼｯｸM" w:eastAsia="HGPｺﾞｼｯｸM" w:hint="eastAsia"/>
          <w:sz w:val="28"/>
          <w:szCs w:val="28"/>
        </w:rPr>
        <w:t>）午後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 w:rsidRPr="00600962">
        <w:rPr>
          <w:rFonts w:ascii="HGPｺﾞｼｯｸM" w:eastAsia="HGPｺﾞｼｯｸM" w:hint="eastAsia"/>
          <w:sz w:val="36"/>
          <w:szCs w:val="36"/>
        </w:rPr>
        <w:t>～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 w:rsidRPr="00C22676">
        <w:rPr>
          <w:rFonts w:ascii="HGP創英角ｺﾞｼｯｸUB" w:eastAsia="HGP創英角ｺﾞｼｯｸUB" w:hint="eastAsia"/>
          <w:sz w:val="36"/>
          <w:szCs w:val="36"/>
        </w:rPr>
        <w:t>４５</w:t>
      </w:r>
      <w:r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５時３０分～</w:t>
      </w:r>
      <w:r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3AEB2422" w14:textId="77777777" w:rsidR="00A80EF2" w:rsidRPr="00807E03" w:rsidRDefault="00A80EF2" w:rsidP="00A80EF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会場</w:t>
      </w:r>
      <w:r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会議室</w:t>
      </w:r>
      <w:r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Pr="00807E03">
        <w:rPr>
          <w:rFonts w:ascii="HGPｺﾞｼｯｸM" w:eastAsia="HGPｺﾞｼｯｸM" w:hint="eastAsia"/>
          <w:b/>
          <w:u w:val="single"/>
        </w:rPr>
        <w:t>（永田町1-8-1）</w:t>
      </w:r>
    </w:p>
    <w:p w14:paraId="69D60BE2" w14:textId="77777777" w:rsidR="00A80EF2" w:rsidRPr="00953F9A" w:rsidRDefault="00A80EF2" w:rsidP="00A80EF2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5392CDA5" w14:textId="77777777" w:rsidR="00A80EF2" w:rsidRPr="00953F9A" w:rsidRDefault="00A80EF2" w:rsidP="00A80EF2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ほぼ向かい側（徒歩１分）、「国会参観バス駐車場奥（北）」に建てられています。</w:t>
      </w:r>
    </w:p>
    <w:p w14:paraId="41E80609" w14:textId="77777777" w:rsidR="00A80EF2" w:rsidRPr="00953F9A" w:rsidRDefault="00A80EF2" w:rsidP="00A80EF2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※地下鉄など公共の交通機関をご利用ください（丸の内線「国会議事堂前」／半蔵門線「永田町」）。</w:t>
      </w:r>
    </w:p>
    <w:p w14:paraId="70E6A9E1" w14:textId="37F34BC9" w:rsidR="00A80EF2" w:rsidRDefault="00A80EF2" w:rsidP="00A80EF2">
      <w:pPr>
        <w:spacing w:line="580" w:lineRule="exact"/>
        <w:ind w:firstLineChars="200" w:firstLine="480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参加費　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>
        <w:rPr>
          <w:rFonts w:ascii="HGPｺﾞｼｯｸM" w:eastAsia="HGPｺﾞｼｯｸM" w:hint="eastAsia"/>
          <w:sz w:val="24"/>
          <w:szCs w:val="24"/>
        </w:rPr>
        <w:t xml:space="preserve">円　</w:t>
      </w:r>
      <w:r>
        <w:rPr>
          <w:rFonts w:ascii="ＭＳ 明朝" w:hAnsi="ＭＳ 明朝" w:cs="ＭＳ 明朝" w:hint="eastAsia"/>
          <w:sz w:val="24"/>
          <w:szCs w:val="24"/>
        </w:rPr>
        <w:t>／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>
        <w:rPr>
          <w:rFonts w:ascii="HGPｺﾞｼｯｸM" w:eastAsia="HGPｺﾞｼｯｸM" w:hint="eastAsia"/>
          <w:sz w:val="24"/>
          <w:szCs w:val="24"/>
        </w:rPr>
        <w:t>名　（定員に達しお断りする場合があります）</w:t>
      </w:r>
    </w:p>
    <w:p w14:paraId="6F029470" w14:textId="77777777" w:rsidR="00A80EF2" w:rsidRDefault="00A80EF2" w:rsidP="000421C1">
      <w:pPr>
        <w:spacing w:line="400" w:lineRule="exact"/>
        <w:jc w:val="center"/>
        <w:rPr>
          <w:rFonts w:ascii="HGPｺﾞｼｯｸM" w:eastAsia="HGPｺﾞｼｯｸM"/>
          <w:sz w:val="24"/>
          <w:szCs w:val="24"/>
        </w:rPr>
      </w:pPr>
    </w:p>
    <w:p w14:paraId="4CCEEF3A" w14:textId="5C100E54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39BC681A" w14:textId="41BA1A69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</w:t>
      </w:r>
      <w:r w:rsidR="00A80EF2">
        <w:rPr>
          <w:rFonts w:ascii="HGPｺﾞｼｯｸM" w:eastAsia="HGPｺﾞｼｯｸM" w:hint="eastAsia"/>
          <w:b/>
          <w:sz w:val="24"/>
          <w:szCs w:val="24"/>
        </w:rPr>
        <w:t>へ</w:t>
      </w:r>
      <w:r w:rsidRPr="007E0D7D">
        <w:rPr>
          <w:rFonts w:ascii="HGPｺﾞｼｯｸM" w:eastAsia="HGPｺﾞｼｯｸM" w:hint="eastAsia"/>
          <w:b/>
          <w:sz w:val="24"/>
          <w:szCs w:val="24"/>
        </w:rPr>
        <w:t>。緊急連絡先（０９０－８６７８－５５１８）</w:t>
      </w:r>
    </w:p>
    <w:p w14:paraId="0BF273BB" w14:textId="77777777" w:rsidR="00600962" w:rsidRDefault="0000000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 w14:anchorId="048B13EC">
          <v:shape id="_x0000_s2060" type="#_x0000_t202" style="position:absolute;left:0;text-align:left;margin-left:29.4pt;margin-top:3.9pt;width:456.05pt;height:69.75pt;z-index:251668992">
            <v:textbox inset="5.85pt,.7pt,5.85pt,.7pt">
              <w:txbxContent>
                <w:p w14:paraId="1DB7A9C2" w14:textId="29F8396A" w:rsidR="00A80EF2" w:rsidRPr="00A80EF2" w:rsidRDefault="00747CC7" w:rsidP="00A80EF2">
                  <w:pPr>
                    <w:spacing w:line="600" w:lineRule="exact"/>
                    <w:jc w:val="center"/>
                    <w:rPr>
                      <w:rFonts w:ascii="HGPｺﾞｼｯｸM" w:eastAsia="HGPｺﾞｼｯｸM" w:hint="eastAsia"/>
                      <w:sz w:val="24"/>
                      <w:szCs w:val="24"/>
                    </w:rPr>
                  </w:pP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参加ご希望の方は、お名前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メールアドレス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お電話（携帯番号）を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尾崎財団アドレス</w:t>
                  </w:r>
                </w:p>
                <w:p w14:paraId="74565268" w14:textId="46DBAC12" w:rsidR="00747CC7" w:rsidRPr="00747CC7" w:rsidRDefault="00A80EF2" w:rsidP="00747CC7">
                  <w:pPr>
                    <w:spacing w:line="600" w:lineRule="exact"/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36"/>
                      <w:szCs w:val="36"/>
                      <w:u w:val="single"/>
                    </w:rPr>
                    <w:t>ozakigakudo@gmail.com</w:t>
                  </w:r>
                  <w:r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へ９</w:t>
                  </w:r>
                  <w:r w:rsidR="000421C1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月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２４</w:t>
                  </w:r>
                  <w:r w:rsidR="000421C1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日（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火</w:t>
                  </w:r>
                  <w:r w:rsidR="00747CC7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）までにお送りください。</w:t>
                  </w:r>
                </w:p>
                <w:p w14:paraId="2EA4624F" w14:textId="77777777" w:rsidR="00747CC7" w:rsidRPr="00747CC7" w:rsidRDefault="00747CC7"/>
              </w:txbxContent>
            </v:textbox>
          </v:shape>
        </w:pict>
      </w:r>
    </w:p>
    <w:p w14:paraId="6F4E8EF1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33CEB4BA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7E0D7D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FAF4" w14:textId="77777777" w:rsidR="006B500E" w:rsidRDefault="006B500E" w:rsidP="00877E5B">
      <w:r>
        <w:separator/>
      </w:r>
    </w:p>
  </w:endnote>
  <w:endnote w:type="continuationSeparator" w:id="0">
    <w:p w14:paraId="4A38D01F" w14:textId="77777777" w:rsidR="006B500E" w:rsidRDefault="006B500E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hinGoPro-DeBold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58C9" w14:textId="77777777" w:rsidR="006B500E" w:rsidRDefault="006B500E" w:rsidP="00877E5B">
      <w:r>
        <w:separator/>
      </w:r>
    </w:p>
  </w:footnote>
  <w:footnote w:type="continuationSeparator" w:id="0">
    <w:p w14:paraId="5A199006" w14:textId="77777777" w:rsidR="006B500E" w:rsidRDefault="006B500E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89911">
    <w:abstractNumId w:val="0"/>
  </w:num>
  <w:num w:numId="2" w16cid:durableId="249390575">
    <w:abstractNumId w:val="3"/>
  </w:num>
  <w:num w:numId="3" w16cid:durableId="259029921">
    <w:abstractNumId w:val="1"/>
  </w:num>
  <w:num w:numId="4" w16cid:durableId="156356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A3727"/>
    <w:rsid w:val="000A384A"/>
    <w:rsid w:val="000B60A8"/>
    <w:rsid w:val="000C0430"/>
    <w:rsid w:val="000E4C5A"/>
    <w:rsid w:val="000E60E5"/>
    <w:rsid w:val="000F0DB5"/>
    <w:rsid w:val="000F386C"/>
    <w:rsid w:val="00103E0C"/>
    <w:rsid w:val="001108C6"/>
    <w:rsid w:val="00112897"/>
    <w:rsid w:val="001475E8"/>
    <w:rsid w:val="00147690"/>
    <w:rsid w:val="00156320"/>
    <w:rsid w:val="00166008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31985"/>
    <w:rsid w:val="002321DA"/>
    <w:rsid w:val="002371AE"/>
    <w:rsid w:val="002575C4"/>
    <w:rsid w:val="00261CE5"/>
    <w:rsid w:val="00264D00"/>
    <w:rsid w:val="00284531"/>
    <w:rsid w:val="00284E68"/>
    <w:rsid w:val="00294751"/>
    <w:rsid w:val="002A1EA0"/>
    <w:rsid w:val="002C188C"/>
    <w:rsid w:val="002E4F08"/>
    <w:rsid w:val="002F0B75"/>
    <w:rsid w:val="00317E7F"/>
    <w:rsid w:val="00346E51"/>
    <w:rsid w:val="003932EC"/>
    <w:rsid w:val="00393538"/>
    <w:rsid w:val="003C0437"/>
    <w:rsid w:val="003C0482"/>
    <w:rsid w:val="003D17F3"/>
    <w:rsid w:val="003D448B"/>
    <w:rsid w:val="003E4F57"/>
    <w:rsid w:val="003F0CAD"/>
    <w:rsid w:val="00401545"/>
    <w:rsid w:val="00405844"/>
    <w:rsid w:val="004223A4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B7BBB"/>
    <w:rsid w:val="004D168E"/>
    <w:rsid w:val="004D20E2"/>
    <w:rsid w:val="004E7892"/>
    <w:rsid w:val="005050F5"/>
    <w:rsid w:val="0051157E"/>
    <w:rsid w:val="005118C1"/>
    <w:rsid w:val="00524A64"/>
    <w:rsid w:val="005478F4"/>
    <w:rsid w:val="00572020"/>
    <w:rsid w:val="0058314C"/>
    <w:rsid w:val="00592A7F"/>
    <w:rsid w:val="005940A3"/>
    <w:rsid w:val="00595FF8"/>
    <w:rsid w:val="005A1FB5"/>
    <w:rsid w:val="005A241C"/>
    <w:rsid w:val="005B05A3"/>
    <w:rsid w:val="005D0F08"/>
    <w:rsid w:val="005D3F4D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2990"/>
    <w:rsid w:val="006B500E"/>
    <w:rsid w:val="006C28B5"/>
    <w:rsid w:val="006C64A5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54A0"/>
    <w:rsid w:val="007937F9"/>
    <w:rsid w:val="00797D7C"/>
    <w:rsid w:val="007A2563"/>
    <w:rsid w:val="007A3D15"/>
    <w:rsid w:val="007B4AF4"/>
    <w:rsid w:val="007D3DAD"/>
    <w:rsid w:val="007E0D7D"/>
    <w:rsid w:val="007E48C8"/>
    <w:rsid w:val="007E6081"/>
    <w:rsid w:val="007E7D72"/>
    <w:rsid w:val="0080080E"/>
    <w:rsid w:val="00807E03"/>
    <w:rsid w:val="0081671D"/>
    <w:rsid w:val="008306F4"/>
    <w:rsid w:val="00831E8B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F1370"/>
    <w:rsid w:val="009F1F07"/>
    <w:rsid w:val="00A27411"/>
    <w:rsid w:val="00A45E47"/>
    <w:rsid w:val="00A4734B"/>
    <w:rsid w:val="00A51E5A"/>
    <w:rsid w:val="00A623A1"/>
    <w:rsid w:val="00A80EF2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B7249"/>
    <w:rsid w:val="00BB7B83"/>
    <w:rsid w:val="00BD15E9"/>
    <w:rsid w:val="00BE523C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87B5A"/>
    <w:rsid w:val="00D9215D"/>
    <w:rsid w:val="00D945DF"/>
    <w:rsid w:val="00D9591C"/>
    <w:rsid w:val="00E05123"/>
    <w:rsid w:val="00E16C3B"/>
    <w:rsid w:val="00E21C70"/>
    <w:rsid w:val="00E3453F"/>
    <w:rsid w:val="00E34B05"/>
    <w:rsid w:val="00E35160"/>
    <w:rsid w:val="00E3679F"/>
    <w:rsid w:val="00E4672B"/>
    <w:rsid w:val="00E568A0"/>
    <w:rsid w:val="00E63C4D"/>
    <w:rsid w:val="00E715DF"/>
    <w:rsid w:val="00E769FF"/>
    <w:rsid w:val="00E77303"/>
    <w:rsid w:val="00EC498B"/>
    <w:rsid w:val="00EC74EE"/>
    <w:rsid w:val="00EE1CDB"/>
    <w:rsid w:val="00EE4E91"/>
    <w:rsid w:val="00F00CC9"/>
    <w:rsid w:val="00F54E02"/>
    <w:rsid w:val="00F70748"/>
    <w:rsid w:val="00F71EAB"/>
    <w:rsid w:val="00F92A0E"/>
    <w:rsid w:val="00F93876"/>
    <w:rsid w:val="00FB5E6C"/>
    <w:rsid w:val="00FD291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4B192DC"/>
  <w15:docId w15:val="{7579A83C-E38B-4C4A-AB23-2BFFA05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A8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E758-444B-4EBA-809E-F8B3BCC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尊昭 高苗</cp:lastModifiedBy>
  <cp:revision>11</cp:revision>
  <cp:lastPrinted>2021-03-11T02:27:00Z</cp:lastPrinted>
  <dcterms:created xsi:type="dcterms:W3CDTF">2022-06-07T10:23:00Z</dcterms:created>
  <dcterms:modified xsi:type="dcterms:W3CDTF">2024-07-17T08:16:00Z</dcterms:modified>
</cp:coreProperties>
</file>