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F4" w:rsidRDefault="00CE1588" w:rsidP="00A074F4">
      <w:pPr>
        <w:rPr>
          <w:sz w:val="24"/>
          <w:szCs w:val="24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-7.65pt;width:482.65pt;height:74.1pt;z-index:251651584" strokecolor="black [3213]">
            <v:shadow on="t" color="#404040 [2429]" opacity=".5" offset="7pt,6pt" offset2="2pt"/>
            <v:textbox style="mso-next-textbox:#_x0000_s1026" inset="5.85pt,.7pt,5.85pt,.7pt">
              <w:txbxContent>
                <w:p w:rsidR="009778D9" w:rsidRPr="00E2737D" w:rsidRDefault="00E2737D" w:rsidP="00E2737D">
                  <w:pPr>
                    <w:jc w:val="center"/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E2737D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>一般財団法人尾崎行雄記念財団</w:t>
                  </w:r>
                </w:p>
                <w:p w:rsidR="00E2737D" w:rsidRPr="003A251B" w:rsidRDefault="00E2737D" w:rsidP="00A074F4">
                  <w:pPr>
                    <w:spacing w:line="56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52"/>
                      <w:szCs w:val="52"/>
                    </w:rPr>
                  </w:pPr>
                  <w:r w:rsidRPr="003A251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『政治家の条件』</w:t>
                  </w:r>
                  <w:r w:rsidR="00D20E11" w:rsidRPr="003A251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 xml:space="preserve"> </w:t>
                  </w:r>
                  <w:r w:rsidRPr="003A251B">
                    <w:rPr>
                      <w:rFonts w:ascii="HGP創英角ｺﾞｼｯｸUB" w:eastAsia="HGP創英角ｺﾞｼｯｸUB" w:hAnsi="HGP創英角ｺﾞｼｯｸUB" w:hint="eastAsia"/>
                      <w:sz w:val="52"/>
                      <w:szCs w:val="52"/>
                    </w:rPr>
                    <w:t>出版記念の集い</w:t>
                  </w:r>
                </w:p>
              </w:txbxContent>
            </v:textbox>
          </v:shape>
        </w:pict>
      </w:r>
    </w:p>
    <w:p w:rsidR="00A074F4" w:rsidRDefault="00A074F4" w:rsidP="00A074F4">
      <w:pPr>
        <w:rPr>
          <w:sz w:val="24"/>
          <w:szCs w:val="24"/>
        </w:rPr>
      </w:pPr>
    </w:p>
    <w:p w:rsidR="00A074F4" w:rsidRDefault="00A074F4" w:rsidP="00A074F4">
      <w:pPr>
        <w:rPr>
          <w:sz w:val="24"/>
          <w:szCs w:val="24"/>
        </w:rPr>
      </w:pPr>
    </w:p>
    <w:p w:rsidR="00A074F4" w:rsidRDefault="00A074F4" w:rsidP="00A074F4">
      <w:pPr>
        <w:rPr>
          <w:sz w:val="24"/>
          <w:szCs w:val="24"/>
        </w:rPr>
      </w:pPr>
    </w:p>
    <w:p w:rsidR="00A074F4" w:rsidRDefault="00CE1588" w:rsidP="00A074F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left:0;text-align:left;margin-left:-4.6pt;margin-top:6.6pt;width:496.15pt;height:75pt;z-index:251664896" stroked="f">
            <v:textbox inset="5.85pt,.7pt,5.85pt,.7pt">
              <w:txbxContent>
                <w:p w:rsidR="000A0D69" w:rsidRDefault="000A0D69" w:rsidP="000A0D69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去る５月、当財団活動の</w:t>
                  </w:r>
                  <w:r w:rsidR="00E2737D" w:rsidRPr="00A074F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一環として、『政治家の条件―議会政治の父・尾崎行雄に</w:t>
                  </w:r>
                  <w:r w:rsidR="00A074F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学ぶ「有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権者の心得」―』が出版されました</w:t>
                  </w:r>
                  <w:r w:rsidR="00A074F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。そこで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この度、「出版記念の集い」を開催</w:t>
                  </w:r>
                  <w:r w:rsidR="00F45C0B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致します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</w:p>
                <w:p w:rsidR="00A074F4" w:rsidRPr="00A074F4" w:rsidRDefault="000A0D69" w:rsidP="000A0D69">
                  <w:pPr>
                    <w:ind w:firstLineChars="100" w:firstLine="24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尾崎行雄</w:t>
                  </w:r>
                  <w:r w:rsidR="00A074F4" w:rsidRPr="00A074F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を広く</w:t>
                  </w:r>
                  <w:r w:rsidR="00E25F7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世に伝え、議会政治向上と世界平和の実現を目指す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当財団では、</w:t>
                  </w:r>
                  <w:r w:rsidR="00E25F77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本書</w:t>
                  </w:r>
                  <w:r w:rsidR="00A074F4" w:rsidRPr="00A074F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が一人でも多くの方に読まれることを願っております。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皆様のご参加を心よりお待ちしております。</w:t>
                  </w:r>
                </w:p>
              </w:txbxContent>
            </v:textbox>
          </v:shape>
        </w:pict>
      </w:r>
    </w:p>
    <w:p w:rsidR="00A074F4" w:rsidRDefault="00A074F4" w:rsidP="00A074F4">
      <w:pPr>
        <w:rPr>
          <w:sz w:val="24"/>
          <w:szCs w:val="24"/>
        </w:rPr>
      </w:pPr>
      <w:bookmarkStart w:id="0" w:name="_GoBack"/>
      <w:bookmarkEnd w:id="0"/>
    </w:p>
    <w:p w:rsidR="00A074F4" w:rsidRDefault="00A074F4" w:rsidP="00A074F4">
      <w:pPr>
        <w:rPr>
          <w:sz w:val="24"/>
          <w:szCs w:val="24"/>
        </w:rPr>
      </w:pPr>
    </w:p>
    <w:p w:rsidR="00A074F4" w:rsidRDefault="00A074F4" w:rsidP="00A074F4">
      <w:pPr>
        <w:rPr>
          <w:sz w:val="24"/>
          <w:szCs w:val="24"/>
        </w:rPr>
      </w:pPr>
    </w:p>
    <w:p w:rsidR="00A00726" w:rsidRDefault="00A00726" w:rsidP="00A074F4">
      <w:pPr>
        <w:rPr>
          <w:sz w:val="24"/>
          <w:szCs w:val="24"/>
        </w:rPr>
      </w:pPr>
    </w:p>
    <w:p w:rsidR="00A074F4" w:rsidRDefault="00CE1588" w:rsidP="00A074F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left:0;text-align:left;margin-left:-4.6pt;margin-top:1.45pt;width:146.3pt;height:230.9pt;z-index:251663872;mso-wrap-style:none">
            <v:fill opacity="58982f"/>
            <v:textbox style="mso-next-textbox:#_x0000_s1041" inset="0,0,0,0">
              <w:txbxContent>
                <w:p w:rsidR="00FE6982" w:rsidRDefault="00E25F77">
                  <w:r>
                    <w:rPr>
                      <w:noProof/>
                    </w:rPr>
                    <w:drawing>
                      <wp:inline distT="0" distB="0" distL="0" distR="0" wp14:anchorId="7CCEB579" wp14:editId="2114D2FA">
                        <wp:extent cx="1828800" cy="2886075"/>
                        <wp:effectExtent l="19050" t="0" r="0" b="0"/>
                        <wp:docPr id="1" name="図 1" descr="無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無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3" type="#_x0000_t202" style="position:absolute;left:0;text-align:left;margin-left:146.6pt;margin-top:1.45pt;width:341.2pt;height:230.9pt;z-index:251665920">
            <v:textbox inset="5.85pt,5.35mm,5.85pt,.7pt">
              <w:txbxContent>
                <w:p w:rsidR="00DB194D" w:rsidRDefault="00BC0BA6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１４：００～　</w:t>
                  </w:r>
                  <w:r w:rsidR="00AE321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開会挨拶／理事長メッセージ代読</w:t>
                  </w:r>
                </w:p>
                <w:p w:rsidR="00AE321A" w:rsidRDefault="00BC0BA6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１４：０５～　</w:t>
                  </w:r>
                  <w:r w:rsidR="00AE321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来賓ご挨拶</w:t>
                  </w:r>
                </w:p>
                <w:p w:rsidR="0082134A" w:rsidRDefault="00AE321A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１４：</w:t>
                  </w:r>
                  <w:r w:rsidR="00BC0BA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２０～　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尾崎行雄ビデオ上映</w:t>
                  </w:r>
                </w:p>
                <w:p w:rsidR="00FC6C20" w:rsidRDefault="00AE321A" w:rsidP="00D968DF">
                  <w:pPr>
                    <w:ind w:left="2880" w:hangingChars="1200" w:hanging="288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１４：</w:t>
                  </w:r>
                  <w:r w:rsidR="00BC0BA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 xml:space="preserve">４０～　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講演「</w:t>
                  </w:r>
                  <w:r w:rsidR="00D968D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尾崎行雄に学ぶ政治家の条件・有権者の</w:t>
                  </w:r>
                  <w:r w:rsidR="00BC0BA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心得</w:t>
                  </w:r>
                  <w:r w:rsidR="00FC6C2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」</w:t>
                  </w:r>
                </w:p>
                <w:p w:rsidR="00BC0BA6" w:rsidRPr="00D968DF" w:rsidRDefault="00D968DF" w:rsidP="00FC6C20">
                  <w:pPr>
                    <w:ind w:leftChars="1200" w:left="2520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FC6C20">
                    <w:rPr>
                      <w:rFonts w:ascii="HGPｺﾞｼｯｸM" w:eastAsia="HGPｺﾞｼｯｸM" w:hint="eastAsia"/>
                      <w:sz w:val="22"/>
                    </w:rPr>
                    <w:t>著者</w:t>
                  </w:r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石田尊昭</w:t>
                  </w:r>
                  <w:r w:rsidRPr="00FC6C20">
                    <w:rPr>
                      <w:rFonts w:ascii="HGPｺﾞｼｯｸM" w:eastAsia="HGPｺﾞｼｯｸM" w:hint="eastAsia"/>
                      <w:sz w:val="22"/>
                    </w:rPr>
                    <w:t xml:space="preserve"> (当財団理事・事務局長)</w:t>
                  </w:r>
                </w:p>
                <w:p w:rsidR="0082134A" w:rsidRPr="00BC0BA6" w:rsidRDefault="00BC0BA6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１５：１０～　記念撮影</w:t>
                  </w:r>
                </w:p>
                <w:p w:rsidR="000B11F8" w:rsidRDefault="00BC0BA6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１５：２０～　館内見学など　（１６：００散会）</w:t>
                  </w:r>
                </w:p>
                <w:p w:rsidR="00FC6C20" w:rsidRDefault="00FC6C20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―――――――――――――――――――――――――――</w:t>
                  </w:r>
                </w:p>
                <w:p w:rsidR="00D968DF" w:rsidRDefault="0082134A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当日会場でも本書を販売します</w:t>
                  </w:r>
                  <w:r w:rsidR="00AE321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定価１４００円</w:t>
                  </w:r>
                  <w:r w:rsidR="00AE321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（税込）のところ</w:t>
                  </w:r>
                  <w:r w:rsidR="00D968D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を</w:t>
                  </w:r>
                </w:p>
                <w:p w:rsidR="00AE321A" w:rsidRDefault="00D968DF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D968DF">
                    <w:rPr>
                      <w:rFonts w:ascii="HGPｺﾞｼｯｸM" w:eastAsia="HGPｺﾞｼｯｸM" w:hint="eastAsia"/>
                      <w:sz w:val="24"/>
                      <w:szCs w:val="24"/>
                      <w:u w:val="double"/>
                    </w:rPr>
                    <w:t>特別価格</w:t>
                  </w:r>
                  <w:r w:rsidR="0082134A" w:rsidRPr="00D968DF">
                    <w:rPr>
                      <w:rFonts w:ascii="HGPｺﾞｼｯｸM" w:eastAsia="HGPｺﾞｼｯｸM" w:hint="eastAsia"/>
                      <w:sz w:val="24"/>
                      <w:szCs w:val="24"/>
                      <w:u w:val="double"/>
                    </w:rPr>
                    <w:t>１２００円</w:t>
                  </w:r>
                  <w:r w:rsidR="00AE321A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で。ぜひこの機会にご購入下さい！</w:t>
                  </w:r>
                </w:p>
                <w:p w:rsidR="0082134A" w:rsidRPr="0082134A" w:rsidRDefault="00AE321A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※なるべくお釣りが出ないようご協力をお願いします。</w:t>
                  </w:r>
                </w:p>
              </w:txbxContent>
            </v:textbox>
          </v:shape>
        </w:pict>
      </w:r>
    </w:p>
    <w:p w:rsidR="00A074F4" w:rsidRDefault="00A074F4" w:rsidP="00A074F4">
      <w:pPr>
        <w:rPr>
          <w:sz w:val="24"/>
          <w:szCs w:val="24"/>
        </w:rPr>
      </w:pPr>
    </w:p>
    <w:p w:rsidR="00A074F4" w:rsidRPr="00A074F4" w:rsidRDefault="00A074F4" w:rsidP="00A074F4">
      <w:pPr>
        <w:rPr>
          <w:sz w:val="22"/>
        </w:rPr>
      </w:pPr>
    </w:p>
    <w:p w:rsidR="00732CE4" w:rsidRDefault="00732CE4">
      <w:pPr>
        <w:rPr>
          <w:sz w:val="24"/>
          <w:szCs w:val="24"/>
        </w:rPr>
      </w:pPr>
    </w:p>
    <w:p w:rsidR="00A074F4" w:rsidRDefault="00A074F4">
      <w:pPr>
        <w:rPr>
          <w:sz w:val="24"/>
          <w:szCs w:val="24"/>
        </w:rPr>
      </w:pPr>
    </w:p>
    <w:p w:rsidR="00A074F4" w:rsidRDefault="00A074F4">
      <w:pPr>
        <w:rPr>
          <w:sz w:val="24"/>
          <w:szCs w:val="24"/>
        </w:rPr>
      </w:pPr>
    </w:p>
    <w:p w:rsidR="00A074F4" w:rsidRDefault="00A074F4">
      <w:pPr>
        <w:rPr>
          <w:sz w:val="24"/>
          <w:szCs w:val="24"/>
        </w:rPr>
      </w:pPr>
    </w:p>
    <w:p w:rsidR="00A074F4" w:rsidRPr="00A074F4" w:rsidRDefault="00A074F4">
      <w:pPr>
        <w:rPr>
          <w:sz w:val="24"/>
          <w:szCs w:val="24"/>
        </w:rPr>
      </w:pPr>
    </w:p>
    <w:p w:rsidR="00732CE4" w:rsidRPr="00A074F4" w:rsidRDefault="00732CE4">
      <w:pPr>
        <w:rPr>
          <w:sz w:val="24"/>
          <w:szCs w:val="24"/>
        </w:rPr>
      </w:pPr>
    </w:p>
    <w:p w:rsidR="00732CE4" w:rsidRPr="00A074F4" w:rsidRDefault="00732CE4">
      <w:pPr>
        <w:rPr>
          <w:sz w:val="24"/>
          <w:szCs w:val="24"/>
        </w:rPr>
      </w:pPr>
    </w:p>
    <w:p w:rsidR="00732CE4" w:rsidRPr="00A074F4" w:rsidRDefault="00732CE4">
      <w:pPr>
        <w:rPr>
          <w:sz w:val="24"/>
          <w:szCs w:val="24"/>
        </w:rPr>
      </w:pPr>
    </w:p>
    <w:p w:rsidR="00400526" w:rsidRDefault="00400526" w:rsidP="00400526">
      <w:pPr>
        <w:rPr>
          <w:sz w:val="24"/>
          <w:szCs w:val="24"/>
        </w:rPr>
      </w:pPr>
    </w:p>
    <w:p w:rsidR="00400526" w:rsidRDefault="00400526" w:rsidP="00400526">
      <w:pPr>
        <w:rPr>
          <w:sz w:val="24"/>
          <w:szCs w:val="24"/>
        </w:rPr>
      </w:pPr>
    </w:p>
    <w:p w:rsidR="00400526" w:rsidRPr="00400526" w:rsidRDefault="00400526" w:rsidP="00400526">
      <w:pPr>
        <w:rPr>
          <w:sz w:val="24"/>
          <w:szCs w:val="24"/>
        </w:rPr>
      </w:pPr>
    </w:p>
    <w:p w:rsidR="00400526" w:rsidRPr="00963915" w:rsidRDefault="004F488F" w:rsidP="004F488F">
      <w:pPr>
        <w:spacing w:line="480" w:lineRule="exact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【</w:t>
      </w:r>
      <w:r w:rsidR="00400526">
        <w:rPr>
          <w:rFonts w:ascii="HGPｺﾞｼｯｸM" w:eastAsia="HGPｺﾞｼｯｸM" w:hint="eastAsia"/>
          <w:sz w:val="24"/>
          <w:szCs w:val="24"/>
        </w:rPr>
        <w:t>日</w:t>
      </w:r>
      <w:r w:rsidR="00400526" w:rsidRPr="00703BF0">
        <w:rPr>
          <w:rFonts w:ascii="HGPｺﾞｼｯｸM" w:eastAsia="HGPｺﾞｼｯｸM" w:hint="eastAsia"/>
          <w:sz w:val="24"/>
          <w:szCs w:val="24"/>
        </w:rPr>
        <w:t>時</w:t>
      </w:r>
      <w:r>
        <w:rPr>
          <w:rFonts w:ascii="HGPｺﾞｼｯｸM" w:eastAsia="HGPｺﾞｼｯｸM" w:hint="eastAsia"/>
          <w:sz w:val="24"/>
          <w:szCs w:val="24"/>
        </w:rPr>
        <w:t>】</w:t>
      </w:r>
      <w:r w:rsidR="00400526">
        <w:rPr>
          <w:rFonts w:ascii="HGPｺﾞｼｯｸM" w:eastAsia="HGPｺﾞｼｯｸM" w:hint="eastAsia"/>
          <w:sz w:val="28"/>
          <w:szCs w:val="28"/>
        </w:rPr>
        <w:t xml:space="preserve">　</w:t>
      </w:r>
      <w:r w:rsidR="00400526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400526">
        <w:rPr>
          <w:rFonts w:ascii="HGPｺﾞｼｯｸM" w:eastAsia="HGPｺﾞｼｯｸM" w:hint="eastAsia"/>
          <w:b/>
          <w:sz w:val="28"/>
          <w:szCs w:val="28"/>
        </w:rPr>
        <w:t>２</w:t>
      </w:r>
      <w:r w:rsidR="00400526" w:rsidRPr="00825577">
        <w:rPr>
          <w:rFonts w:ascii="HGPｺﾞｼｯｸM" w:eastAsia="HGPｺﾞｼｯｸM" w:hint="eastAsia"/>
          <w:sz w:val="28"/>
          <w:szCs w:val="28"/>
        </w:rPr>
        <w:t>年</w:t>
      </w:r>
      <w:r w:rsidR="00400526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８</w:t>
      </w:r>
      <w:r w:rsidR="00400526" w:rsidRPr="00825577">
        <w:rPr>
          <w:rFonts w:ascii="HGPｺﾞｼｯｸM" w:eastAsia="HGPｺﾞｼｯｸM" w:hint="eastAsia"/>
          <w:sz w:val="28"/>
          <w:szCs w:val="28"/>
        </w:rPr>
        <w:t>月</w:t>
      </w:r>
      <w:r w:rsidR="00400526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２７</w:t>
      </w:r>
      <w:r w:rsidR="00400526">
        <w:rPr>
          <w:rFonts w:ascii="HGPｺﾞｼｯｸM" w:eastAsia="HGPｺﾞｼｯｸM" w:hint="eastAsia"/>
          <w:sz w:val="28"/>
          <w:szCs w:val="28"/>
        </w:rPr>
        <w:t>日（土</w:t>
      </w:r>
      <w:r w:rsidR="00400526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400526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２</w:t>
      </w:r>
      <w:r w:rsidR="00400526" w:rsidRPr="00825577">
        <w:rPr>
          <w:rFonts w:ascii="HGPｺﾞｼｯｸM" w:eastAsia="HGPｺﾞｼｯｸM" w:hint="eastAsia"/>
          <w:sz w:val="28"/>
          <w:szCs w:val="28"/>
        </w:rPr>
        <w:t>時</w:t>
      </w:r>
      <w:r w:rsidR="00400526" w:rsidRPr="00600962">
        <w:rPr>
          <w:rFonts w:ascii="HGPｺﾞｼｯｸM" w:eastAsia="HGPｺﾞｼｯｸM" w:hint="eastAsia"/>
          <w:sz w:val="36"/>
          <w:szCs w:val="36"/>
        </w:rPr>
        <w:t>～</w:t>
      </w:r>
      <w:r w:rsidR="00400526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４</w:t>
      </w:r>
      <w:r w:rsidR="00400526" w:rsidRPr="00825577">
        <w:rPr>
          <w:rFonts w:ascii="HGPｺﾞｼｯｸM" w:eastAsia="HGPｺﾞｼｯｸM" w:hint="eastAsia"/>
          <w:sz w:val="28"/>
          <w:szCs w:val="28"/>
        </w:rPr>
        <w:t>時</w:t>
      </w:r>
      <w:r w:rsidR="00400526">
        <w:rPr>
          <w:rFonts w:ascii="HGPｺﾞｼｯｸM" w:eastAsia="HGPｺﾞｼｯｸM" w:hint="eastAsia"/>
          <w:sz w:val="28"/>
          <w:szCs w:val="28"/>
        </w:rPr>
        <w:t xml:space="preserve">　</w:t>
      </w:r>
      <w:r w:rsidR="00400526">
        <w:rPr>
          <w:rFonts w:ascii="HGPｺﾞｼｯｸM" w:eastAsia="HGPｺﾞｼｯｸM" w:hint="eastAsia"/>
          <w:sz w:val="24"/>
          <w:szCs w:val="24"/>
        </w:rPr>
        <w:t>（受付：</w:t>
      </w:r>
      <w:r w:rsidR="00400526">
        <w:rPr>
          <w:rFonts w:ascii="HGP創英角ｺﾞｼｯｸUB" w:eastAsia="HGP創英角ｺﾞｼｯｸUB" w:hint="eastAsia"/>
          <w:sz w:val="28"/>
          <w:szCs w:val="28"/>
        </w:rPr>
        <w:t>１</w:t>
      </w:r>
      <w:r w:rsidR="00400526" w:rsidRPr="00E21C70">
        <w:rPr>
          <w:rFonts w:ascii="HGP創英角ｺﾞｼｯｸUB" w:eastAsia="HGP創英角ｺﾞｼｯｸUB" w:hint="eastAsia"/>
          <w:sz w:val="28"/>
          <w:szCs w:val="28"/>
        </w:rPr>
        <w:t>時３０分～</w:t>
      </w:r>
      <w:r w:rsidR="00400526" w:rsidRPr="00825577">
        <w:rPr>
          <w:rFonts w:ascii="HGPｺﾞｼｯｸM" w:eastAsia="HGPｺﾞｼｯｸM" w:hint="eastAsia"/>
          <w:sz w:val="24"/>
          <w:szCs w:val="24"/>
        </w:rPr>
        <w:t>）</w:t>
      </w:r>
    </w:p>
    <w:p w:rsidR="00400526" w:rsidRPr="00523141" w:rsidRDefault="004F488F" w:rsidP="004F488F">
      <w:pPr>
        <w:spacing w:line="560" w:lineRule="exac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【</w:t>
      </w:r>
      <w:r w:rsidR="00400526" w:rsidRPr="00807E03">
        <w:rPr>
          <w:rFonts w:ascii="HGPｺﾞｼｯｸM" w:eastAsia="HGPｺﾞｼｯｸM" w:hint="eastAsia"/>
          <w:sz w:val="24"/>
          <w:szCs w:val="24"/>
          <w:u w:val="single"/>
        </w:rPr>
        <w:t>会場</w:t>
      </w:r>
      <w:r>
        <w:rPr>
          <w:rFonts w:ascii="HGPｺﾞｼｯｸM" w:eastAsia="HGPｺﾞｼｯｸM" w:hint="eastAsia"/>
          <w:sz w:val="24"/>
          <w:szCs w:val="24"/>
          <w:u w:val="single"/>
        </w:rPr>
        <w:t>】</w:t>
      </w:r>
      <w:r w:rsidR="00400526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400526"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憲政記念館</w:t>
      </w:r>
      <w:r w:rsidR="00523141"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（</w:t>
      </w:r>
      <w:r w:rsidR="008D6F2E"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代替施設</w:t>
      </w:r>
      <w:r w:rsidR="00523141"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）</w:t>
      </w:r>
      <w:r w:rsidR="00400526" w:rsidRPr="00D968DF">
        <w:rPr>
          <w:rFonts w:ascii="HGSｺﾞｼｯｸE" w:eastAsia="HGSｺﾞｼｯｸE" w:hAnsi="HGSｺﾞｼｯｸE" w:hint="eastAsia"/>
          <w:sz w:val="32"/>
          <w:szCs w:val="32"/>
          <w:u w:val="single"/>
        </w:rPr>
        <w:t>１階</w:t>
      </w:r>
      <w:r w:rsidR="00D968DF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="00400526" w:rsidRPr="00D968DF">
        <w:rPr>
          <w:rFonts w:ascii="HGSｺﾞｼｯｸE" w:eastAsia="HGSｺﾞｼｯｸE" w:hAnsi="HGSｺﾞｼｯｸE" w:hint="eastAsia"/>
          <w:sz w:val="28"/>
          <w:szCs w:val="28"/>
          <w:u w:val="single"/>
        </w:rPr>
        <w:t>会議室</w:t>
      </w:r>
      <w:r w:rsidR="00400526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400526" w:rsidRPr="00523141">
        <w:rPr>
          <w:rFonts w:ascii="HGPｺﾞｼｯｸM" w:eastAsia="HGPｺﾞｼｯｸM" w:hint="eastAsia"/>
          <w:b/>
          <w:sz w:val="24"/>
          <w:szCs w:val="24"/>
          <w:u w:val="single"/>
        </w:rPr>
        <w:t>（</w:t>
      </w:r>
      <w:r w:rsidR="00523141">
        <w:rPr>
          <w:rFonts w:ascii="HGPｺﾞｼｯｸM" w:eastAsia="HGPｺﾞｼｯｸM" w:hint="eastAsia"/>
          <w:b/>
          <w:sz w:val="24"/>
          <w:szCs w:val="24"/>
          <w:u w:val="single"/>
        </w:rPr>
        <w:t>千代田区</w:t>
      </w:r>
      <w:r w:rsidR="00400526" w:rsidRPr="00523141">
        <w:rPr>
          <w:rFonts w:ascii="HGPｺﾞｼｯｸM" w:eastAsia="HGPｺﾞｼｯｸM" w:hint="eastAsia"/>
          <w:b/>
          <w:sz w:val="24"/>
          <w:szCs w:val="24"/>
          <w:u w:val="single"/>
        </w:rPr>
        <w:t>永田町1-8-1）</w:t>
      </w:r>
    </w:p>
    <w:p w:rsidR="0082134A" w:rsidRPr="00C11CF7" w:rsidRDefault="00400526" w:rsidP="0082134A">
      <w:pPr>
        <w:spacing w:line="360" w:lineRule="exact"/>
        <w:ind w:left="240" w:hangingChars="100" w:hanging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82134A">
        <w:rPr>
          <w:rFonts w:ascii="HGPｺﾞｼｯｸM" w:eastAsia="HGPｺﾞｼｯｸM" w:hint="eastAsia"/>
          <w:color w:val="000000" w:themeColor="text1"/>
          <w:sz w:val="24"/>
          <w:szCs w:val="24"/>
        </w:rPr>
        <w:t>※</w:t>
      </w: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これまでの場所の</w:t>
      </w:r>
      <w:r w:rsidR="0082134A"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ほぼ向かい側</w:t>
      </w: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、「国会参観バス駐車場奥」に建てられています</w:t>
      </w:r>
      <w:r w:rsidR="0082134A"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（３階建て）</w:t>
      </w: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。</w:t>
      </w:r>
    </w:p>
    <w:p w:rsidR="00400526" w:rsidRPr="00C11CF7" w:rsidRDefault="00400526" w:rsidP="0082134A">
      <w:pPr>
        <w:spacing w:line="360" w:lineRule="exact"/>
        <w:ind w:leftChars="100" w:left="210"/>
        <w:rPr>
          <w:rFonts w:ascii="HGPｺﾞｼｯｸM" w:eastAsia="HGPｺﾞｼｯｸM"/>
          <w:color w:val="000000" w:themeColor="text1"/>
          <w:sz w:val="24"/>
          <w:szCs w:val="24"/>
        </w:rPr>
      </w:pPr>
      <w:r w:rsidRPr="00C11CF7">
        <w:rPr>
          <w:rFonts w:ascii="HGPｺﾞｼｯｸM" w:eastAsia="HGPｺﾞｼｯｸM" w:hint="eastAsia"/>
          <w:color w:val="000000" w:themeColor="text1"/>
          <w:sz w:val="24"/>
          <w:szCs w:val="24"/>
        </w:rPr>
        <w:t>会場へは１階入り口、または参観バス駐車場から直結している２階入り口からお入り下さい。</w:t>
      </w:r>
    </w:p>
    <w:p w:rsidR="004F488F" w:rsidRPr="004F488F" w:rsidRDefault="004F488F" w:rsidP="004F488F">
      <w:pPr>
        <w:spacing w:line="360" w:lineRule="exact"/>
        <w:rPr>
          <w:rFonts w:ascii="HGPｺﾞｼｯｸM" w:eastAsia="HGPｺﾞｼｯｸM"/>
          <w:color w:val="000000" w:themeColor="text1"/>
          <w:sz w:val="24"/>
          <w:szCs w:val="24"/>
        </w:rPr>
      </w:pPr>
      <w:r w:rsidRPr="004F488F">
        <w:rPr>
          <w:rFonts w:ascii="HGPｺﾞｼｯｸM" w:eastAsia="HGPｺﾞｼｯｸM" w:hint="eastAsia"/>
          <w:color w:val="000000" w:themeColor="text1"/>
          <w:sz w:val="24"/>
          <w:szCs w:val="24"/>
        </w:rPr>
        <w:t>※会場は席の間隔をあけ、場内は消毒・換気しております。マスク着用にご協力下さい。</w:t>
      </w:r>
    </w:p>
    <w:p w:rsidR="00400526" w:rsidRPr="0082134A" w:rsidRDefault="004F488F" w:rsidP="00400526">
      <w:pPr>
        <w:spacing w:line="360" w:lineRule="exact"/>
        <w:rPr>
          <w:rFonts w:ascii="HGPｺﾞｼｯｸM" w:eastAsia="HGPｺﾞｼｯｸM"/>
          <w:color w:val="000000" w:themeColor="text1"/>
          <w:sz w:val="24"/>
          <w:szCs w:val="24"/>
        </w:rPr>
      </w:pPr>
      <w:r>
        <w:rPr>
          <w:rFonts w:ascii="HGPｺﾞｼｯｸM" w:eastAsia="HGPｺﾞｼｯｸM" w:hint="eastAsia"/>
          <w:color w:val="000000" w:themeColor="text1"/>
          <w:sz w:val="24"/>
          <w:szCs w:val="24"/>
        </w:rPr>
        <w:t>※地下鉄など公共交通機関をご利用下さい</w:t>
      </w:r>
      <w:r w:rsidR="00400526" w:rsidRPr="0082134A">
        <w:rPr>
          <w:rFonts w:ascii="HGPｺﾞｼｯｸM" w:eastAsia="HGPｺﾞｼｯｸM" w:hint="eastAsia"/>
          <w:color w:val="000000" w:themeColor="text1"/>
          <w:sz w:val="24"/>
          <w:szCs w:val="24"/>
        </w:rPr>
        <w:t>（丸の内線「国会議事堂前」／半蔵門線「永田町」）。</w:t>
      </w:r>
    </w:p>
    <w:p w:rsidR="004F488F" w:rsidRPr="004F488F" w:rsidRDefault="004F488F" w:rsidP="00C11CF7">
      <w:pPr>
        <w:spacing w:line="560" w:lineRule="exact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>【参加】</w:t>
      </w:r>
      <w:r w:rsidR="00400526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 w:rsidRPr="00D968DF">
        <w:rPr>
          <w:rFonts w:ascii="HGSｺﾞｼｯｸE" w:eastAsia="HGSｺﾞｼｯｸE" w:hAnsi="HGSｺﾞｼｯｸE" w:hint="eastAsia"/>
          <w:sz w:val="36"/>
          <w:szCs w:val="36"/>
        </w:rPr>
        <w:t>無料・</w:t>
      </w:r>
      <w:r w:rsidR="00400526" w:rsidRPr="00D968DF">
        <w:rPr>
          <w:rFonts w:ascii="HGSｺﾞｼｯｸE" w:eastAsia="HGSｺﾞｼｯｸE" w:hAnsi="HGSｺﾞｼｯｸE" w:hint="eastAsia"/>
          <w:sz w:val="36"/>
          <w:szCs w:val="36"/>
        </w:rPr>
        <w:t>ご招待</w:t>
      </w:r>
      <w:r w:rsidR="00400526" w:rsidRPr="00400526">
        <w:rPr>
          <w:rFonts w:ascii="HGPｺﾞｼｯｸM" w:eastAsia="HGPｺﾞｼｯｸM" w:hint="eastAsia"/>
          <w:sz w:val="24"/>
          <w:szCs w:val="24"/>
        </w:rPr>
        <w:t>／定員</w:t>
      </w:r>
      <w:r w:rsidR="008D6F2E">
        <w:rPr>
          <w:rFonts w:ascii="HGPｺﾞｼｯｸM" w:eastAsia="HGPｺﾞｼｯｸM" w:hint="eastAsia"/>
          <w:sz w:val="24"/>
          <w:szCs w:val="24"/>
        </w:rPr>
        <w:t>：約</w:t>
      </w:r>
      <w:r w:rsidR="00400526" w:rsidRPr="00D968D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253592">
        <w:rPr>
          <w:rFonts w:ascii="HGPｺﾞｼｯｸM" w:eastAsia="HGPｺﾞｼｯｸM" w:hint="eastAsia"/>
          <w:sz w:val="24"/>
          <w:szCs w:val="24"/>
        </w:rPr>
        <w:t>名</w:t>
      </w:r>
      <w:r>
        <w:rPr>
          <w:rFonts w:ascii="HGPｺﾞｼｯｸM" w:eastAsia="HGPｺﾞｼｯｸM" w:hint="eastAsia"/>
          <w:sz w:val="24"/>
          <w:szCs w:val="24"/>
        </w:rPr>
        <w:t>／</w:t>
      </w:r>
      <w:r w:rsidR="00D968DF">
        <w:rPr>
          <w:rFonts w:ascii="HGSｺﾞｼｯｸE" w:eastAsia="HGSｺﾞｼｯｸE" w:hAnsi="HGSｺﾞｼｯｸE" w:hint="eastAsia"/>
          <w:sz w:val="24"/>
          <w:szCs w:val="24"/>
          <w:u w:val="single"/>
        </w:rPr>
        <w:t>事前申込が必須です。締切８月２２</w:t>
      </w:r>
      <w:r w:rsidRPr="00D968DF">
        <w:rPr>
          <w:rFonts w:ascii="HGSｺﾞｼｯｸE" w:eastAsia="HGSｺﾞｼｯｸE" w:hAnsi="HGSｺﾞｼｯｸE" w:hint="eastAsia"/>
          <w:sz w:val="24"/>
          <w:szCs w:val="24"/>
          <w:u w:val="single"/>
        </w:rPr>
        <w:t>日（月）</w:t>
      </w:r>
    </w:p>
    <w:p w:rsidR="004F488F" w:rsidRDefault="004F488F" w:rsidP="004F488F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29"/>
        <w:gridCol w:w="3402"/>
      </w:tblGrid>
      <w:tr w:rsidR="004F488F" w:rsidRPr="0097635A" w:rsidTr="004F488F">
        <w:tc>
          <w:tcPr>
            <w:tcW w:w="3776" w:type="dxa"/>
          </w:tcPr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（フリガナ）</w:t>
            </w:r>
          </w:p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029" w:type="dxa"/>
          </w:tcPr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お電話（携帯など）</w:t>
            </w:r>
          </w:p>
        </w:tc>
        <w:tc>
          <w:tcPr>
            <w:tcW w:w="3402" w:type="dxa"/>
          </w:tcPr>
          <w:p w:rsidR="004F488F" w:rsidRPr="0097635A" w:rsidRDefault="004F488F" w:rsidP="004F71D9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</w:tr>
    </w:tbl>
    <w:p w:rsidR="004F488F" w:rsidRPr="00D62677" w:rsidRDefault="004F488F" w:rsidP="00D62677">
      <w:pPr>
        <w:spacing w:line="680" w:lineRule="exact"/>
        <w:rPr>
          <w:rFonts w:ascii="HGPｺﾞｼｯｸM" w:eastAsia="HGPｺﾞｼｯｸM"/>
          <w:b/>
          <w:sz w:val="36"/>
          <w:szCs w:val="36"/>
        </w:rPr>
      </w:pPr>
      <w:r w:rsidRPr="00D62677">
        <w:rPr>
          <w:rFonts w:ascii="HGPｺﾞｼｯｸM" w:eastAsia="HGPｺﾞｼｯｸM" w:hint="eastAsia"/>
          <w:sz w:val="24"/>
          <w:szCs w:val="24"/>
        </w:rPr>
        <w:t>お申込みは</w:t>
      </w:r>
      <w:r w:rsidR="00D62677" w:rsidRPr="00D62677">
        <w:rPr>
          <w:rFonts w:ascii="HGPｺﾞｼｯｸM" w:eastAsia="HGPｺﾞｼｯｸM" w:hint="eastAsia"/>
          <w:sz w:val="24"/>
          <w:szCs w:val="24"/>
        </w:rPr>
        <w:t>、本用紙を</w:t>
      </w:r>
      <w:r w:rsidRPr="00D62677">
        <w:rPr>
          <w:rFonts w:ascii="HGPｺﾞｼｯｸM" w:eastAsia="HGPｺﾞｼｯｸM" w:hint="eastAsia"/>
          <w:sz w:val="24"/>
          <w:szCs w:val="24"/>
        </w:rPr>
        <w:t xml:space="preserve">財団まで </w:t>
      </w:r>
      <w:r w:rsidRPr="00D62677">
        <w:rPr>
          <w:rFonts w:ascii="HGP創英角ｺﾞｼｯｸUB" w:eastAsia="HGP創英角ｺﾞｼｯｸUB" w:hint="eastAsia"/>
          <w:b/>
          <w:sz w:val="36"/>
          <w:szCs w:val="36"/>
          <w:u w:val="single"/>
        </w:rPr>
        <w:t>ＦＡＸ</w:t>
      </w:r>
      <w:r w:rsidRPr="00D62677">
        <w:rPr>
          <w:rFonts w:ascii="HGP創英角ｺﾞｼｯｸUB" w:eastAsia="HGP創英角ｺﾞｼｯｸUB" w:hAnsi="HGPｺﾞｼｯｸE" w:hint="eastAsia"/>
          <w:b/>
          <w:sz w:val="36"/>
          <w:szCs w:val="36"/>
          <w:u w:val="single"/>
        </w:rPr>
        <w:t>：</w:t>
      </w:r>
      <w:r w:rsidRPr="00D62677">
        <w:rPr>
          <w:rFonts w:ascii="HGP創英角ｺﾞｼｯｸUB" w:eastAsia="HGP創英角ｺﾞｼｯｸUB" w:hAnsi="HGPｺﾞｼｯｸE" w:hint="eastAsia"/>
          <w:sz w:val="36"/>
          <w:szCs w:val="36"/>
          <w:u w:val="single"/>
        </w:rPr>
        <w:t>０３-３５８１-１８５６</w:t>
      </w:r>
      <w:r w:rsidRPr="00D62677">
        <w:rPr>
          <w:rFonts w:ascii="HGPｺﾞｼｯｸM" w:eastAsia="HGPｺﾞｼｯｸM" w:hAnsi="HGPｺﾞｼｯｸE" w:hint="eastAsia"/>
          <w:b/>
          <w:sz w:val="36"/>
          <w:szCs w:val="36"/>
        </w:rPr>
        <w:t xml:space="preserve"> </w:t>
      </w:r>
      <w:r w:rsidR="00D62677" w:rsidRPr="00D62677">
        <w:rPr>
          <w:rFonts w:ascii="HGPｺﾞｼｯｸM" w:eastAsia="HGPｺﾞｼｯｸM" w:hint="eastAsia"/>
          <w:sz w:val="24"/>
          <w:szCs w:val="24"/>
        </w:rPr>
        <w:t>して頂くか</w:t>
      </w:r>
      <w:r w:rsidRPr="00D62677">
        <w:rPr>
          <w:rFonts w:ascii="HGPｺﾞｼｯｸM" w:eastAsia="HGPｺﾞｼｯｸM" w:hint="eastAsia"/>
          <w:sz w:val="24"/>
          <w:szCs w:val="24"/>
        </w:rPr>
        <w:t>、</w:t>
      </w:r>
      <w:r w:rsidR="00D62677" w:rsidRPr="00D62677">
        <w:rPr>
          <w:rFonts w:ascii="HGPｺﾞｼｯｸM" w:eastAsia="HGPｺﾞｼｯｸM" w:hint="eastAsia"/>
          <w:sz w:val="24"/>
          <w:szCs w:val="24"/>
        </w:rPr>
        <w:t>または</w:t>
      </w:r>
    </w:p>
    <w:p w:rsidR="00253592" w:rsidRPr="00D62677" w:rsidRDefault="004F488F" w:rsidP="00D62677">
      <w:pPr>
        <w:spacing w:line="480" w:lineRule="exact"/>
        <w:rPr>
          <w:rFonts w:ascii="HGPｺﾞｼｯｸM" w:eastAsia="HGPｺﾞｼｯｸM"/>
          <w:sz w:val="24"/>
          <w:szCs w:val="24"/>
        </w:rPr>
      </w:pPr>
      <w:r w:rsidRPr="00D62677">
        <w:rPr>
          <w:rFonts w:ascii="HGPｺﾞｼｯｸM" w:eastAsia="HGPｺﾞｼｯｸM" w:hint="eastAsia"/>
          <w:sz w:val="24"/>
          <w:szCs w:val="24"/>
        </w:rPr>
        <w:t>お名前・電話・</w:t>
      </w:r>
      <w:r w:rsidR="00D62677" w:rsidRPr="00D62677">
        <w:rPr>
          <w:rFonts w:ascii="HGPｺﾞｼｯｸM" w:eastAsia="HGPｺﾞｼｯｸM" w:hint="eastAsia"/>
          <w:sz w:val="24"/>
          <w:szCs w:val="24"/>
        </w:rPr>
        <w:t>メールアドレスを</w:t>
      </w:r>
      <w:r w:rsidR="00402FCA">
        <w:rPr>
          <w:rFonts w:ascii="HGPｺﾞｼｯｸM" w:eastAsia="HGPｺﾞｼｯｸM" w:hint="eastAsia"/>
          <w:sz w:val="24"/>
          <w:szCs w:val="24"/>
        </w:rPr>
        <w:t>財団へ</w:t>
      </w:r>
      <w:r w:rsidRPr="00D62677">
        <w:rPr>
          <w:rFonts w:ascii="HGP創英角ｺﾞｼｯｸUB" w:eastAsia="HGP創英角ｺﾞｼｯｸUB" w:hint="eastAsia"/>
          <w:sz w:val="40"/>
          <w:szCs w:val="40"/>
          <w:u w:val="single"/>
        </w:rPr>
        <w:t>メール：</w:t>
      </w:r>
      <w:r w:rsidR="00D62677" w:rsidRPr="00D62677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 </w:t>
      </w:r>
      <w:r w:rsidR="00D62677" w:rsidRPr="00D62677">
        <w:rPr>
          <w:rFonts w:ascii="HGP創英角ｺﾞｼｯｸUB" w:eastAsia="HGP創英角ｺﾞｼｯｸUB" w:hAnsi="HGPｺﾞｼｯｸE" w:hint="eastAsia"/>
          <w:sz w:val="40"/>
          <w:szCs w:val="40"/>
          <w:u w:val="single"/>
        </w:rPr>
        <w:t>info@ozakiyukio.jp</w:t>
      </w:r>
      <w:r w:rsidRPr="00D62677">
        <w:rPr>
          <w:rFonts w:ascii="HGPｺﾞｼｯｸM" w:eastAsia="HGPｺﾞｼｯｸM" w:hint="eastAsia"/>
          <w:sz w:val="24"/>
          <w:szCs w:val="24"/>
        </w:rPr>
        <w:t xml:space="preserve"> して下さい</w:t>
      </w:r>
      <w:r w:rsidR="00402FCA">
        <w:rPr>
          <w:rFonts w:ascii="HGPｺﾞｼｯｸM" w:eastAsia="HGPｺﾞｼｯｸM" w:hint="eastAsia"/>
          <w:sz w:val="24"/>
          <w:szCs w:val="24"/>
        </w:rPr>
        <w:t>。</w:t>
      </w:r>
    </w:p>
    <w:p w:rsidR="003B1211" w:rsidRPr="002475BE" w:rsidRDefault="00CE1588" w:rsidP="008D6F2E">
      <w:pPr>
        <w:spacing w:line="400" w:lineRule="exact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w:pict>
          <v:shape id="_x0000_s1045" type="#_x0000_t202" style="position:absolute;margin-left:-16.95pt;margin-top:11.35pt;width:516pt;height:39.25pt;z-index:251667968">
            <v:textbox inset="5.85pt,.7pt,5.85pt,.7pt">
              <w:txbxContent>
                <w:p w:rsidR="002475BE" w:rsidRDefault="002475BE" w:rsidP="00C11CF7">
                  <w:pPr>
                    <w:jc w:val="center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お問合せは、上記メールアドレスか、電話03-3581-1778、または携帯090-8678-5518へ</w:t>
                  </w:r>
                  <w:r w:rsidR="0052314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</w:p>
                <w:p w:rsidR="002475BE" w:rsidRPr="003A251B" w:rsidRDefault="002475BE" w:rsidP="00C11CF7">
                  <w:pPr>
                    <w:jc w:val="center"/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</w:pP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一般財団法人尾崎行雄記念財団</w:t>
                  </w:r>
                  <w:r w:rsidR="00523141"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 xml:space="preserve">　</w:t>
                  </w: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（</w:t>
                  </w:r>
                  <w:r w:rsidR="00523141"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東京都千代田区</w:t>
                  </w: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永田町1-8-1</w:t>
                  </w:r>
                  <w:r w:rsidR="00523141"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 xml:space="preserve">　憲政記念館3階</w:t>
                  </w:r>
                  <w:r w:rsidRPr="003A251B">
                    <w:rPr>
                      <w:rFonts w:ascii="HGSｺﾞｼｯｸE" w:eastAsia="HGSｺﾞｼｯｸE" w:hAnsi="HGSｺﾞｼｯｸE" w:hint="eastAsia"/>
                      <w:sz w:val="24"/>
                      <w:szCs w:val="24"/>
                    </w:rPr>
                    <w:t>）</w:t>
                  </w:r>
                </w:p>
                <w:p w:rsidR="002475BE" w:rsidRPr="002475BE" w:rsidRDefault="002475BE" w:rsidP="00400526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B1211" w:rsidRPr="002475BE" w:rsidSect="007B618D">
      <w:pgSz w:w="11907" w:h="16839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BE" w:rsidRDefault="00F02EBE" w:rsidP="00AE28A6">
      <w:r>
        <w:separator/>
      </w:r>
    </w:p>
  </w:endnote>
  <w:endnote w:type="continuationSeparator" w:id="0">
    <w:p w:rsidR="00F02EBE" w:rsidRDefault="00F02EBE" w:rsidP="00AE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BE" w:rsidRDefault="00F02EBE" w:rsidP="00AE28A6">
      <w:r>
        <w:separator/>
      </w:r>
    </w:p>
  </w:footnote>
  <w:footnote w:type="continuationSeparator" w:id="0">
    <w:p w:rsidR="00F02EBE" w:rsidRDefault="00F02EBE" w:rsidP="00AE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2BCF"/>
    <w:multiLevelType w:val="hybridMultilevel"/>
    <w:tmpl w:val="74E616AE"/>
    <w:lvl w:ilvl="0" w:tplc="C2F48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E73AC0"/>
    <w:multiLevelType w:val="hybridMultilevel"/>
    <w:tmpl w:val="97F65028"/>
    <w:lvl w:ilvl="0" w:tplc="0E2E4640">
      <w:start w:val="3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2">
    <w:nsid w:val="6A187A7A"/>
    <w:multiLevelType w:val="hybridMultilevel"/>
    <w:tmpl w:val="392C9662"/>
    <w:lvl w:ilvl="0" w:tplc="4FE8E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C05C38"/>
    <w:multiLevelType w:val="hybridMultilevel"/>
    <w:tmpl w:val="71124F04"/>
    <w:lvl w:ilvl="0" w:tplc="A67EB21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B608EC24">
      <w:start w:val="3"/>
      <w:numFmt w:val="decimalEnclosedCircle"/>
      <w:lvlText w:val="%2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hadow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CE4"/>
    <w:rsid w:val="000045CA"/>
    <w:rsid w:val="0001660A"/>
    <w:rsid w:val="0003468C"/>
    <w:rsid w:val="00050865"/>
    <w:rsid w:val="00084029"/>
    <w:rsid w:val="000863E7"/>
    <w:rsid w:val="000A0D69"/>
    <w:rsid w:val="000B11F8"/>
    <w:rsid w:val="000D0193"/>
    <w:rsid w:val="000E5A88"/>
    <w:rsid w:val="000F5473"/>
    <w:rsid w:val="00100792"/>
    <w:rsid w:val="00106764"/>
    <w:rsid w:val="00143583"/>
    <w:rsid w:val="00143AE8"/>
    <w:rsid w:val="0019136A"/>
    <w:rsid w:val="001A39E9"/>
    <w:rsid w:val="001F4495"/>
    <w:rsid w:val="0023757D"/>
    <w:rsid w:val="00243985"/>
    <w:rsid w:val="00246B97"/>
    <w:rsid w:val="002475BE"/>
    <w:rsid w:val="00251283"/>
    <w:rsid w:val="00253592"/>
    <w:rsid w:val="00274658"/>
    <w:rsid w:val="00291B21"/>
    <w:rsid w:val="002A543B"/>
    <w:rsid w:val="00333E56"/>
    <w:rsid w:val="00355E2E"/>
    <w:rsid w:val="003638E2"/>
    <w:rsid w:val="00363FE4"/>
    <w:rsid w:val="00381593"/>
    <w:rsid w:val="0039369D"/>
    <w:rsid w:val="003A251B"/>
    <w:rsid w:val="003B1211"/>
    <w:rsid w:val="003B1F24"/>
    <w:rsid w:val="003B5730"/>
    <w:rsid w:val="003C2B87"/>
    <w:rsid w:val="003E1878"/>
    <w:rsid w:val="00400526"/>
    <w:rsid w:val="00402FCA"/>
    <w:rsid w:val="00406BCF"/>
    <w:rsid w:val="00427BFE"/>
    <w:rsid w:val="00433A41"/>
    <w:rsid w:val="0046150E"/>
    <w:rsid w:val="00474766"/>
    <w:rsid w:val="004A19FA"/>
    <w:rsid w:val="004A5764"/>
    <w:rsid w:val="004B35A6"/>
    <w:rsid w:val="004B5D04"/>
    <w:rsid w:val="004F488F"/>
    <w:rsid w:val="00512A51"/>
    <w:rsid w:val="00523141"/>
    <w:rsid w:val="00527D3E"/>
    <w:rsid w:val="00554636"/>
    <w:rsid w:val="005748E5"/>
    <w:rsid w:val="00576EE5"/>
    <w:rsid w:val="005F16DA"/>
    <w:rsid w:val="00640C15"/>
    <w:rsid w:val="00677049"/>
    <w:rsid w:val="006826A2"/>
    <w:rsid w:val="00691DBE"/>
    <w:rsid w:val="006A3406"/>
    <w:rsid w:val="006D4E29"/>
    <w:rsid w:val="006E7B62"/>
    <w:rsid w:val="00732CE4"/>
    <w:rsid w:val="007B618D"/>
    <w:rsid w:val="007E049D"/>
    <w:rsid w:val="007E5DBD"/>
    <w:rsid w:val="0082134A"/>
    <w:rsid w:val="00876796"/>
    <w:rsid w:val="008D5395"/>
    <w:rsid w:val="008D6F2E"/>
    <w:rsid w:val="008E09A6"/>
    <w:rsid w:val="008E0ED0"/>
    <w:rsid w:val="00925BF7"/>
    <w:rsid w:val="009657B7"/>
    <w:rsid w:val="009778D9"/>
    <w:rsid w:val="009859D8"/>
    <w:rsid w:val="009B633F"/>
    <w:rsid w:val="009F6C4E"/>
    <w:rsid w:val="00A00726"/>
    <w:rsid w:val="00A074F4"/>
    <w:rsid w:val="00A151C6"/>
    <w:rsid w:val="00A660AF"/>
    <w:rsid w:val="00A72E4C"/>
    <w:rsid w:val="00A75244"/>
    <w:rsid w:val="00AB5CDA"/>
    <w:rsid w:val="00AE28A6"/>
    <w:rsid w:val="00AE321A"/>
    <w:rsid w:val="00B12C25"/>
    <w:rsid w:val="00B608F9"/>
    <w:rsid w:val="00B80214"/>
    <w:rsid w:val="00B939A1"/>
    <w:rsid w:val="00BA4276"/>
    <w:rsid w:val="00BC0BA6"/>
    <w:rsid w:val="00BF592B"/>
    <w:rsid w:val="00C11CF7"/>
    <w:rsid w:val="00C56B6D"/>
    <w:rsid w:val="00C77D14"/>
    <w:rsid w:val="00CB1FA8"/>
    <w:rsid w:val="00CC2EB7"/>
    <w:rsid w:val="00CD6E9A"/>
    <w:rsid w:val="00CE1588"/>
    <w:rsid w:val="00CE52BC"/>
    <w:rsid w:val="00D04B0A"/>
    <w:rsid w:val="00D176DC"/>
    <w:rsid w:val="00D20E11"/>
    <w:rsid w:val="00D62677"/>
    <w:rsid w:val="00D72B80"/>
    <w:rsid w:val="00D968DF"/>
    <w:rsid w:val="00DB194D"/>
    <w:rsid w:val="00E17DC9"/>
    <w:rsid w:val="00E25F77"/>
    <w:rsid w:val="00E2737D"/>
    <w:rsid w:val="00E4206A"/>
    <w:rsid w:val="00E800D9"/>
    <w:rsid w:val="00E802D8"/>
    <w:rsid w:val="00EB603C"/>
    <w:rsid w:val="00EC71E9"/>
    <w:rsid w:val="00F007AA"/>
    <w:rsid w:val="00F02EBE"/>
    <w:rsid w:val="00F048BB"/>
    <w:rsid w:val="00F45C0B"/>
    <w:rsid w:val="00FC6C20"/>
    <w:rsid w:val="00FE32D7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hadow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00726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character" w:styleId="a3">
    <w:name w:val="Hyperlink"/>
    <w:uiPriority w:val="99"/>
    <w:unhideWhenUsed/>
    <w:rsid w:val="00406BC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E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E28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E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E28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7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34313798">
              <w:marLeft w:val="0"/>
              <w:marRight w:val="0"/>
              <w:marTop w:val="140"/>
              <w:marBottom w:val="0"/>
              <w:divBdr>
                <w:top w:val="single" w:sz="48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90DB-33EB-4D5B-B565-26AABA8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SC-JU100</cp:lastModifiedBy>
  <cp:revision>20</cp:revision>
  <cp:lastPrinted>2022-07-05T05:23:00Z</cp:lastPrinted>
  <dcterms:created xsi:type="dcterms:W3CDTF">2022-06-28T06:55:00Z</dcterms:created>
  <dcterms:modified xsi:type="dcterms:W3CDTF">2022-07-05T05:37:00Z</dcterms:modified>
</cp:coreProperties>
</file>